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LF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P</w:t>
      </w: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Fyzika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5b585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1.část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Regular" w:cs="Canela Text Regular" w:eastAsia="Canela Text Regular" w:hAnsi="Canela Text Regular"/>
          <w:color w:val="4a86e8"/>
          <w:sz w:val="32"/>
          <w:szCs w:val="32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color w:val="4a86e8"/>
          <w:sz w:val="32"/>
          <w:szCs w:val="32"/>
          <w:rtl w:val="0"/>
        </w:rPr>
        <w:t xml:space="preserve">Mechanika</w:t>
      </w:r>
    </w:p>
    <w:p w:rsidR="00000000" w:rsidDel="00000000" w:rsidP="00000000" w:rsidRDefault="00000000" w:rsidRPr="00000000" w14:paraId="00000008">
      <w:pPr>
        <w:spacing w:after="160" w:line="276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1) Rychlost pohybujícího se tělesa je ve vztahu k jeho hybnosti a hmotnosti vyjádřena jako:</w:t>
      </w:r>
    </w:p>
    <w:p w:rsidR="00000000" w:rsidDel="00000000" w:rsidP="00000000" w:rsidRDefault="00000000" w:rsidRPr="00000000" w14:paraId="00000009">
      <w:pPr>
        <w:spacing w:after="160" w:line="276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v = pm</w:t>
      </w:r>
    </w:p>
    <w:p w:rsidR="00000000" w:rsidDel="00000000" w:rsidP="00000000" w:rsidRDefault="00000000" w:rsidRPr="00000000" w14:paraId="0000000A">
      <w:pPr>
        <w:spacing w:after="160" w:line="276" w:lineRule="auto"/>
        <w:rPr>
          <w:rFonts w:ascii="Canela Text Regular" w:cs="Canela Text Regular" w:eastAsia="Canela Text Regular" w:hAnsi="Canela Text Regular"/>
          <w:sz w:val="26"/>
          <w:szCs w:val="26"/>
          <w:vertAlign w:val="superscript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v = 1⁄2 mp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spacing w:after="160" w:line="276" w:lineRule="auto"/>
        <w:rPr>
          <w:rFonts w:ascii="Canela Text Regular" w:cs="Canela Text Regular" w:eastAsia="Canela Text Regular" w:hAnsi="Canela Text Regular"/>
          <w:sz w:val="26"/>
          <w:szCs w:val="26"/>
          <w:vertAlign w:val="superscript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v = pm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0C">
      <w:pPr>
        <w:spacing w:after="160" w:line="276" w:lineRule="auto"/>
        <w:rPr>
          <w:rFonts w:ascii="Canela Text Regular" w:cs="Canela Text Regular" w:eastAsia="Canela Text Regular" w:hAnsi="Canela Text Regular"/>
          <w:b w:val="1"/>
          <w:sz w:val="32"/>
          <w:szCs w:val="32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D) v = p/m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76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2) Úsporná žárovka o příkonu 20 W má životnost svícení 10 000 hodin. Kolik spotřebuje během tétodoby svícení elektrické energie?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500 kW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20 kW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500 kWh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D) 200 kWh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3) Jednotkou práce není:</w:t>
      </w:r>
    </w:p>
    <w:p w:rsidR="00000000" w:rsidDel="00000000" w:rsidP="00000000" w:rsidRDefault="00000000" w:rsidRPr="00000000" w14:paraId="00000014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J</w:t>
      </w:r>
    </w:p>
    <w:p w:rsidR="00000000" w:rsidDel="00000000" w:rsidP="00000000" w:rsidRDefault="00000000" w:rsidRPr="00000000" w14:paraId="00000016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B) W</w:t>
      </w:r>
    </w:p>
    <w:p w:rsidR="00000000" w:rsidDel="00000000" w:rsidP="00000000" w:rsidRDefault="00000000" w:rsidRPr="00000000" w14:paraId="00000017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Nm</w:t>
      </w:r>
    </w:p>
    <w:p w:rsidR="00000000" w:rsidDel="00000000" w:rsidP="00000000" w:rsidRDefault="00000000" w:rsidRPr="00000000" w14:paraId="00000018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Ws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4) Vyberte jednotku, v které je udáván rosný bod:</w:t>
      </w:r>
    </w:p>
    <w:p w:rsidR="00000000" w:rsidDel="00000000" w:rsidP="00000000" w:rsidRDefault="00000000" w:rsidRPr="00000000" w14:paraId="0000001B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%</w:t>
      </w:r>
    </w:p>
    <w:p w:rsidR="00000000" w:rsidDel="00000000" w:rsidP="00000000" w:rsidRDefault="00000000" w:rsidRPr="00000000" w14:paraId="0000001D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B) °C</w:t>
      </w:r>
    </w:p>
    <w:p w:rsidR="00000000" w:rsidDel="00000000" w:rsidP="00000000" w:rsidRDefault="00000000" w:rsidRPr="00000000" w14:paraId="0000001E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  <w:vertAlign w:val="superscript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g/m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1F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Pa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5) Hadice na vodu je rozdělena do dvou koncovek, obě mají ve srovnání s hadicí pouze čtvrtinový</w:t>
      </w:r>
    </w:p>
    <w:p w:rsidR="00000000" w:rsidDel="00000000" w:rsidP="00000000" w:rsidRDefault="00000000" w:rsidRPr="00000000" w14:paraId="00000022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průměr. Jaká je rychlost proudění vody v koncovkách v porovnání s rychlostí v hadici?</w:t>
      </w:r>
    </w:p>
    <w:p w:rsidR="00000000" w:rsidDel="00000000" w:rsidP="00000000" w:rsidRDefault="00000000" w:rsidRPr="00000000" w14:paraId="00000023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stejná</w:t>
      </w:r>
    </w:p>
    <w:p w:rsidR="00000000" w:rsidDel="00000000" w:rsidP="00000000" w:rsidRDefault="00000000" w:rsidRPr="00000000" w14:paraId="00000025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dvojnásobná</w:t>
      </w:r>
    </w:p>
    <w:p w:rsidR="00000000" w:rsidDel="00000000" w:rsidP="00000000" w:rsidRDefault="00000000" w:rsidRPr="00000000" w14:paraId="00000026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čtyřnásobná</w:t>
      </w:r>
    </w:p>
    <w:p w:rsidR="00000000" w:rsidDel="00000000" w:rsidP="00000000" w:rsidRDefault="00000000" w:rsidRPr="00000000" w14:paraId="00000027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D) osminásobná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6) Těleso se pohybuje rovnoměrným pohybem po kružnici proto, že</w:t>
      </w:r>
    </w:p>
    <w:p w:rsidR="00000000" w:rsidDel="00000000" w:rsidP="00000000" w:rsidRDefault="00000000" w:rsidRPr="00000000" w14:paraId="0000002A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na něj nepůsobí žádná síla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na něj působí odstředivá síla</w:t>
      </w:r>
    </w:p>
    <w:p w:rsidR="00000000" w:rsidDel="00000000" w:rsidP="00000000" w:rsidRDefault="00000000" w:rsidRPr="00000000" w14:paraId="0000002D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C) na něj působí dostředivá síla</w:t>
      </w:r>
    </w:p>
    <w:p w:rsidR="00000000" w:rsidDel="00000000" w:rsidP="00000000" w:rsidRDefault="00000000" w:rsidRPr="00000000" w14:paraId="0000002E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na něj působí síla ve směru tečny ke kruhové dráze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7) Barometrický tlak můžeme vyjádřit různými jednotkami. Vyberte správnou možnost, kdy jsou si</w:t>
      </w:r>
    </w:p>
    <w:p w:rsidR="00000000" w:rsidDel="00000000" w:rsidP="00000000" w:rsidRDefault="00000000" w:rsidRPr="00000000" w14:paraId="00000031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různě vyjádřené tlaky opravdu rovné:</w:t>
      </w:r>
    </w:p>
    <w:p w:rsidR="00000000" w:rsidDel="00000000" w:rsidP="00000000" w:rsidRDefault="00000000" w:rsidRPr="00000000" w14:paraId="00000032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A) 1000 hPa = 0,1 MPa</w:t>
      </w:r>
    </w:p>
    <w:p w:rsidR="00000000" w:rsidDel="00000000" w:rsidP="00000000" w:rsidRDefault="00000000" w:rsidRPr="00000000" w14:paraId="00000034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1 MPa = 1000 mb</w:t>
      </w:r>
    </w:p>
    <w:p w:rsidR="00000000" w:rsidDel="00000000" w:rsidP="00000000" w:rsidRDefault="00000000" w:rsidRPr="00000000" w14:paraId="00000035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760 Torr = 760 mb</w:t>
      </w:r>
    </w:p>
    <w:p w:rsidR="00000000" w:rsidDel="00000000" w:rsidP="00000000" w:rsidRDefault="00000000" w:rsidRPr="00000000" w14:paraId="00000036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760 Torr = 100 hPa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8) Ultrazvukovým sonarem je měřena z lodi hloubka jezera. Mezi vysláním a přijetím ultrazvukového signálu uplynula doba 16 milisekund. Jaká je zde hloubka v metrech? (rychlost zvuku ve vodě je 1500 ms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-1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39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48</w:t>
      </w:r>
    </w:p>
    <w:p w:rsidR="00000000" w:rsidDel="00000000" w:rsidP="00000000" w:rsidRDefault="00000000" w:rsidRPr="00000000" w14:paraId="0000003B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B) 12</w:t>
      </w:r>
    </w:p>
    <w:p w:rsidR="00000000" w:rsidDel="00000000" w:rsidP="00000000" w:rsidRDefault="00000000" w:rsidRPr="00000000" w14:paraId="0000003C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24</w:t>
      </w:r>
    </w:p>
    <w:p w:rsidR="00000000" w:rsidDel="00000000" w:rsidP="00000000" w:rsidRDefault="00000000" w:rsidRPr="00000000" w14:paraId="0000003D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90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9) V soustavě SI vyjádřete jednotku výkonu (Watt)</w:t>
      </w:r>
    </w:p>
    <w:p w:rsidR="00000000" w:rsidDel="00000000" w:rsidP="00000000" w:rsidRDefault="00000000" w:rsidRPr="00000000" w14:paraId="00000040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  <w:vertAlign w:val="superscript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kg·m·s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41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  <w:vertAlign w:val="superscript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kg·m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-1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·s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42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  <w:vertAlign w:val="superscript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kg·s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43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  <w:vertAlign w:val="superscript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D) kg·m</w:t>
      </w: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·s</w:t>
      </w: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vertAlign w:val="superscript"/>
          <w:rtl w:val="0"/>
        </w:rPr>
        <w:t xml:space="preserve">-3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10) Velikost gravitační síly mezi dvěma hmotnými body je</w:t>
      </w:r>
    </w:p>
    <w:p w:rsidR="00000000" w:rsidDel="00000000" w:rsidP="00000000" w:rsidRDefault="00000000" w:rsidRPr="00000000" w14:paraId="00000047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přímo úměrná jejich vzdálenosti</w:t>
      </w:r>
    </w:p>
    <w:p w:rsidR="00000000" w:rsidDel="00000000" w:rsidP="00000000" w:rsidRDefault="00000000" w:rsidRPr="00000000" w14:paraId="00000049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nepřímo úměrná jejich vzdálenosti</w:t>
      </w:r>
    </w:p>
    <w:p w:rsidR="00000000" w:rsidDel="00000000" w:rsidP="00000000" w:rsidRDefault="00000000" w:rsidRPr="00000000" w14:paraId="0000004A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přímo úměrná čtverci jejich vzdálenosti</w:t>
      </w:r>
    </w:p>
    <w:p w:rsidR="00000000" w:rsidDel="00000000" w:rsidP="00000000" w:rsidRDefault="00000000" w:rsidRPr="00000000" w14:paraId="0000004B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D) nepřímo úměrná čtverci jejich vzdálenosti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11) Hladina intenzity zvuku se zvýšila o 40 dB. Jakou změnou intenzity zvuku toho bylo dosaženo?</w:t>
      </w:r>
    </w:p>
    <w:p w:rsidR="00000000" w:rsidDel="00000000" w:rsidP="00000000" w:rsidRDefault="00000000" w:rsidRPr="00000000" w14:paraId="0000004E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byla zvýšena 40x</w:t>
      </w:r>
    </w:p>
    <w:p w:rsidR="00000000" w:rsidDel="00000000" w:rsidP="00000000" w:rsidRDefault="00000000" w:rsidRPr="00000000" w14:paraId="00000050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byla zvýšena 1 000x</w:t>
      </w:r>
    </w:p>
    <w:p w:rsidR="00000000" w:rsidDel="00000000" w:rsidP="00000000" w:rsidRDefault="00000000" w:rsidRPr="00000000" w14:paraId="00000051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C) byla zvýšena 10 000x</w:t>
      </w:r>
    </w:p>
    <w:p w:rsidR="00000000" w:rsidDel="00000000" w:rsidP="00000000" w:rsidRDefault="00000000" w:rsidRPr="00000000" w14:paraId="00000052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byla zvýšena 4 000x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12) Velikost tlakové síly na dno nádoby nezávisí na</w:t>
      </w:r>
    </w:p>
    <w:p w:rsidR="00000000" w:rsidDel="00000000" w:rsidP="00000000" w:rsidRDefault="00000000" w:rsidRPr="00000000" w14:paraId="00000055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A) hmotnosti kapaliny</w:t>
      </w:r>
    </w:p>
    <w:p w:rsidR="00000000" w:rsidDel="00000000" w:rsidP="00000000" w:rsidRDefault="00000000" w:rsidRPr="00000000" w14:paraId="00000057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hustotě kapaliny</w:t>
      </w:r>
    </w:p>
    <w:p w:rsidR="00000000" w:rsidDel="00000000" w:rsidP="00000000" w:rsidRDefault="00000000" w:rsidRPr="00000000" w14:paraId="00000058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výšce hladiny</w:t>
      </w:r>
    </w:p>
    <w:p w:rsidR="00000000" w:rsidDel="00000000" w:rsidP="00000000" w:rsidRDefault="00000000" w:rsidRPr="00000000" w14:paraId="00000059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plošném obsahu dna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13) Těleso o hmotnosti 3 kg dopadlo z výšky 40 m do písku. Jaké množství energie se vyzářilo? (uvažte číselnou hodnotu g = 10 ms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–2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5C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A) 1200 J</w:t>
      </w:r>
    </w:p>
    <w:p w:rsidR="00000000" w:rsidDel="00000000" w:rsidP="00000000" w:rsidRDefault="00000000" w:rsidRPr="00000000" w14:paraId="0000005E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3600 J</w:t>
      </w:r>
    </w:p>
    <w:p w:rsidR="00000000" w:rsidDel="00000000" w:rsidP="00000000" w:rsidRDefault="00000000" w:rsidRPr="00000000" w14:paraId="0000005F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300 J</w:t>
      </w:r>
    </w:p>
    <w:p w:rsidR="00000000" w:rsidDel="00000000" w:rsidP="00000000" w:rsidRDefault="00000000" w:rsidRPr="00000000" w14:paraId="00000060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600 J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14) Tlak sloupce vodního vysokého 2 m je přibližně:</w:t>
      </w:r>
    </w:p>
    <w:p w:rsidR="00000000" w:rsidDel="00000000" w:rsidP="00000000" w:rsidRDefault="00000000" w:rsidRPr="00000000" w14:paraId="00000063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100 torrů</w:t>
      </w:r>
    </w:p>
    <w:p w:rsidR="00000000" w:rsidDel="00000000" w:rsidP="00000000" w:rsidRDefault="00000000" w:rsidRPr="00000000" w14:paraId="00000065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B) 20 kPa</w:t>
      </w:r>
    </w:p>
    <w:p w:rsidR="00000000" w:rsidDel="00000000" w:rsidP="00000000" w:rsidRDefault="00000000" w:rsidRPr="00000000" w14:paraId="00000066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9810 Pa</w:t>
      </w:r>
    </w:p>
    <w:p w:rsidR="00000000" w:rsidDel="00000000" w:rsidP="00000000" w:rsidRDefault="00000000" w:rsidRPr="00000000" w14:paraId="00000067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200 kPa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15) Elektrická vodní pumpa čerpala vodu nepřetržitě 24 hodin. Po této době byl shledán na elektroměru přírůstek odebrané elektřiny ve výši 19,2 kWh. Jaký je příkon motoru pumpy?</w:t>
      </w:r>
    </w:p>
    <w:p w:rsidR="00000000" w:rsidDel="00000000" w:rsidP="00000000" w:rsidRDefault="00000000" w:rsidRPr="00000000" w14:paraId="0000006E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A) 800 W</w:t>
      </w:r>
    </w:p>
    <w:p w:rsidR="00000000" w:rsidDel="00000000" w:rsidP="00000000" w:rsidRDefault="00000000" w:rsidRPr="00000000" w14:paraId="00000070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1,92 kW</w:t>
      </w:r>
    </w:p>
    <w:p w:rsidR="00000000" w:rsidDel="00000000" w:rsidP="00000000" w:rsidRDefault="00000000" w:rsidRPr="00000000" w14:paraId="00000071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1600 W</w:t>
      </w:r>
    </w:p>
    <w:p w:rsidR="00000000" w:rsidDel="00000000" w:rsidP="00000000" w:rsidRDefault="00000000" w:rsidRPr="00000000" w14:paraId="00000072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230 VA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16) Podélné mechanické vlnění může vzniknout:</w:t>
      </w:r>
    </w:p>
    <w:p w:rsidR="00000000" w:rsidDel="00000000" w:rsidP="00000000" w:rsidRDefault="00000000" w:rsidRPr="00000000" w14:paraId="00000075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pouze ve skupenství tuhém</w:t>
      </w:r>
    </w:p>
    <w:p w:rsidR="00000000" w:rsidDel="00000000" w:rsidP="00000000" w:rsidRDefault="00000000" w:rsidRPr="00000000" w14:paraId="00000077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pouze ve skupenství kapalném</w:t>
      </w:r>
    </w:p>
    <w:p w:rsidR="00000000" w:rsidDel="00000000" w:rsidP="00000000" w:rsidRDefault="00000000" w:rsidRPr="00000000" w14:paraId="00000078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pouze ve skupenství plynném</w:t>
      </w:r>
    </w:p>
    <w:p w:rsidR="00000000" w:rsidDel="00000000" w:rsidP="00000000" w:rsidRDefault="00000000" w:rsidRPr="00000000" w14:paraId="00000079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D) ve všech skupenstvích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17) V pravoúhlých souřadnicích znázorníme dráhu tělesa při volném pádu v závislosti na čase jako:</w:t>
      </w:r>
    </w:p>
    <w:p w:rsidR="00000000" w:rsidDel="00000000" w:rsidP="00000000" w:rsidRDefault="00000000" w:rsidRPr="00000000" w14:paraId="0000007C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přímku rovnoběžnou s horizontální osou</w:t>
      </w:r>
    </w:p>
    <w:p w:rsidR="00000000" w:rsidDel="00000000" w:rsidP="00000000" w:rsidRDefault="00000000" w:rsidRPr="00000000" w14:paraId="0000007E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přímku rovnoběžnou s vertikální osou</w:t>
      </w:r>
    </w:p>
    <w:p w:rsidR="00000000" w:rsidDel="00000000" w:rsidP="00000000" w:rsidRDefault="00000000" w:rsidRPr="00000000" w14:paraId="0000007F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hyperbolu</w:t>
      </w:r>
    </w:p>
    <w:p w:rsidR="00000000" w:rsidDel="00000000" w:rsidP="00000000" w:rsidRDefault="00000000" w:rsidRPr="00000000" w14:paraId="00000080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D) parabolu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18) Označte správný převod hmotnosti 0,035 g:</w:t>
      </w:r>
    </w:p>
    <w:p w:rsidR="00000000" w:rsidDel="00000000" w:rsidP="00000000" w:rsidRDefault="00000000" w:rsidRPr="00000000" w14:paraId="00000083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64" w:lineRule="auto"/>
        <w:rPr>
          <w:rFonts w:ascii="Canela Text Regular" w:cs="Canela Text Regular" w:eastAsia="Canela Text Regular" w:hAnsi="Canela Text Regular"/>
          <w:b w:val="1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A) 3,5·10</w:t>
      </w: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vertAlign w:val="superscript"/>
          <w:rtl w:val="0"/>
        </w:rPr>
        <w:t xml:space="preserve">–5</w:t>
      </w: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 kg</w:t>
      </w:r>
    </w:p>
    <w:p w:rsidR="00000000" w:rsidDel="00000000" w:rsidP="00000000" w:rsidRDefault="00000000" w:rsidRPr="00000000" w14:paraId="00000085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3,5·10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 mg</w:t>
      </w:r>
    </w:p>
    <w:p w:rsidR="00000000" w:rsidDel="00000000" w:rsidP="00000000" w:rsidRDefault="00000000" w:rsidRPr="00000000" w14:paraId="00000086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C) 3,5·10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8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 ng</w:t>
      </w:r>
    </w:p>
    <w:p w:rsidR="00000000" w:rsidDel="00000000" w:rsidP="00000000" w:rsidRDefault="00000000" w:rsidRPr="00000000" w14:paraId="00000087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3,5·10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9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 pg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19) Vyberte dvojici, ve které je jak kinetická, tak potenciální energie vyjádřena správně:</w:t>
      </w:r>
    </w:p>
    <w:p w:rsidR="00000000" w:rsidDel="00000000" w:rsidP="00000000" w:rsidRDefault="00000000" w:rsidRPr="00000000" w14:paraId="0000008A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A) Wk = ma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/2 , Wp = mgh</w:t>
      </w:r>
    </w:p>
    <w:p w:rsidR="00000000" w:rsidDel="00000000" w:rsidP="00000000" w:rsidRDefault="00000000" w:rsidRPr="00000000" w14:paraId="0000008C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B) Wk = mv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/2 , Wp = mgh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/2</w:t>
      </w:r>
    </w:p>
    <w:p w:rsidR="00000000" w:rsidDel="00000000" w:rsidP="00000000" w:rsidRDefault="00000000" w:rsidRPr="00000000" w14:paraId="0000008D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C) Wk = mv</w:t>
      </w: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Canela Text Regular" w:cs="Canela Text Regular" w:eastAsia="Canela Text Regular" w:hAnsi="Canela Text Regular"/>
          <w:b w:val="1"/>
          <w:sz w:val="26"/>
          <w:szCs w:val="26"/>
          <w:rtl w:val="0"/>
        </w:rPr>
        <w:t xml:space="preserve">/2 , Wp = mgh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D) Wk = mv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Canela Text Regular" w:cs="Canela Text Regular" w:eastAsia="Canela Text Regular" w:hAnsi="Canela Text Regular"/>
          <w:sz w:val="26"/>
          <w:szCs w:val="26"/>
          <w:rtl w:val="0"/>
        </w:rPr>
        <w:t xml:space="preserve">, Wp = mgh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nela Text Bold"/>
  <w:font w:name="Canela Text Regular"/>
  <w:font w:name="Canela Bold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1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Avenir Next Regular" w:cs="Arial Unicode MS" w:eastAsia="Arial Unicode MS" w:hAnsi="Avenir Next Regular"/>
      <w:b w:val="0"/>
      <w:bCs w:val="0"/>
      <w:i w:val="0"/>
      <w:iCs w:val="0"/>
      <w:caps w:val="1"/>
      <w:strike w:val="0"/>
      <w:dstrike w:val="0"/>
      <w:outline w:val="0"/>
      <w:color w:val="000000"/>
      <w:spacing w:val="5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64" w:lineRule="auto"/>
      <w:ind w:left="0" w:right="0" w:firstLine="0"/>
      <w:jc w:val="left"/>
      <w:outlineLvl w:val="9"/>
    </w:pPr>
    <w:rPr>
      <w:rFonts w:ascii="Canela Text Regular" w:cs="Canela Text Regular" w:eastAsia="Canela Text Regular" w:hAnsi="Canela T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ázev">
    <w:name w:val="Název"/>
    <w:next w:val="Název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60" w:before="0" w:line="240" w:lineRule="auto"/>
      <w:ind w:left="0" w:right="0" w:firstLine="0"/>
      <w:jc w:val="center"/>
      <w:outlineLvl w:val="9"/>
    </w:pPr>
    <w:rPr>
      <w:rFonts w:ascii="Canela Bold" w:cs="Arial Unicode MS" w:eastAsia="Arial Unicode MS" w:hAnsi="Canela Bold"/>
      <w:b w:val="0"/>
      <w:bCs w:val="0"/>
      <w:i w:val="0"/>
      <w:iCs w:val="0"/>
      <w:caps w:val="0"/>
      <w:smallCaps w:val="0"/>
      <w:strike w:val="0"/>
      <w:dstrike w:val="0"/>
      <w:outline w:val="0"/>
      <w:color w:val="4c7196"/>
      <w:spacing w:val="6"/>
      <w:kern w:val="0"/>
      <w:position w:val="0"/>
      <w:sz w:val="64"/>
      <w:szCs w:val="64"/>
      <w:u w:val="none"/>
      <w:shd w:color="auto" w:fill="auto" w:val="nil"/>
      <w:vertAlign w:val="baseline"/>
      <w14:textFill>
        <w14:solidFill>
          <w14:srgbClr w14:val="4C7196"/>
        </w14:solidFill>
      </w14:textFill>
      <w14:textOutline>
        <w14:noFill/>
      </w14:textOutline>
    </w:rPr>
  </w:style>
  <w:style w:type="paragraph" w:styleId="Zdroj">
    <w:name w:val="Zdroj"/>
    <w:next w:val="Tex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40" w:lineRule="auto"/>
      <w:ind w:left="0" w:right="0" w:firstLine="0"/>
      <w:jc w:val="center"/>
      <w:outlineLvl w:val="0"/>
    </w:pPr>
    <w:rPr>
      <w:rFonts w:ascii="Canela Text Regular" w:cs="Canela Text Regular" w:eastAsia="Canela Text Regular" w:hAnsi="Canela Text Regular"/>
      <w:b w:val="0"/>
      <w:bCs w:val="0"/>
      <w:i w:val="0"/>
      <w:iCs w:val="0"/>
      <w:caps w:val="0"/>
      <w:smallCaps w:val="0"/>
      <w:strike w:val="0"/>
      <w:dstrike w:val="0"/>
      <w:outline w:val="0"/>
      <w:color w:val="5b5854"/>
      <w:spacing w:val="0"/>
      <w:kern w:val="0"/>
      <w:position w:val="0"/>
      <w:sz w:val="36"/>
      <w:szCs w:val="36"/>
      <w:u w:val="none"/>
      <w:shd w:color="auto" w:fill="auto" w:val="nil"/>
      <w:vertAlign w:val="baseline"/>
      <w14:textFill>
        <w14:solidFill>
          <w14:srgbClr w14:val="5B5854"/>
        </w14:solidFill>
      </w14:textFill>
      <w14:textOutline>
        <w14:noFill/>
      </w14:textOutline>
    </w:rPr>
  </w:style>
  <w:style w:type="numbering" w:styleId="Čísla">
    <w:name w:val="Čísla"/>
    <w:pPr>
      <w:numPr>
        <w:numId w:val="1"/>
      </w:numPr>
    </w:pPr>
  </w:style>
  <w:style w:type="numbering" w:styleId="Písmena">
    <w:name w:val="Písmena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name="04B_Term_Paper">
  <a:themeElements>
    <a:clrScheme name="04B_Term_Pap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B_Term_Paper">
      <a:majorFont>
        <a:latin typeface="Canela Bold"/>
        <a:ea typeface="Canela Bold"/>
        <a:cs typeface="Canela Bold"/>
      </a:majorFont>
      <a:minorFont>
        <a:latin typeface="Canela Regular"/>
        <a:ea typeface="Canela Regular"/>
        <a:cs typeface="Canela Regular"/>
      </a:minorFont>
    </a:fontScheme>
    <a:fmtScheme name="04B_Term_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Canela Text Medium"/>
            <a:ea typeface="Canela Text Medium"/>
            <a:cs typeface="Canela Text Medium"/>
            <a:sym typeface="Canela T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nela Text Regular"/>
            <a:ea typeface="Canela Text Regular"/>
            <a:cs typeface="Canela Text Regular"/>
            <a:sym typeface="Canela T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qGJfOCeTBFEM8vUCqYM9GORZA==">CgMxLjA4AHIhMWg2RkZ3cS03ZXdfdlkycFVJemo0MGFkRmVxZnlqRm0y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